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6A2" w:rsidRPr="00E676A2" w:rsidRDefault="004F0293" w:rsidP="00AF23E5">
      <w:pPr>
        <w:pStyle w:val="Corpotesto"/>
        <w:tabs>
          <w:tab w:val="left" w:pos="2100"/>
          <w:tab w:val="left" w:pos="2790"/>
          <w:tab w:val="right" w:pos="14571"/>
        </w:tabs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9B115B" w:rsidRDefault="009B115B">
      <w:pPr>
        <w:pStyle w:val="Corpotesto"/>
        <w:rPr>
          <w:sz w:val="28"/>
        </w:rPr>
      </w:pPr>
      <w:r>
        <w:rPr>
          <w:sz w:val="28"/>
        </w:rPr>
        <w:t xml:space="preserve">COMMISSIONE FITOPATOLOGICA PER </w:t>
      </w:r>
      <w:smartTag w:uri="urn:schemas-microsoft-com:office:smarttags" w:element="PersonName">
        <w:smartTagPr>
          <w:attr w:name="ProductID" w:val="LA VITE DELLA ZONA"/>
        </w:smartTagPr>
        <w:r>
          <w:rPr>
            <w:sz w:val="28"/>
          </w:rPr>
          <w:t>LA VITE DELLA ZONA</w:t>
        </w:r>
      </w:smartTag>
      <w:r>
        <w:rPr>
          <w:sz w:val="28"/>
        </w:rPr>
        <w:t xml:space="preserve"> DEL</w:t>
      </w:r>
    </w:p>
    <w:p w:rsidR="009B115B" w:rsidRDefault="009B115B">
      <w:pPr>
        <w:pStyle w:val="Corpotesto"/>
        <w:rPr>
          <w:b/>
          <w:bCs/>
        </w:rPr>
      </w:pPr>
      <w:r>
        <w:rPr>
          <w:b/>
          <w:bCs/>
        </w:rPr>
        <w:t>SOAVE – DURELLO – ARCOLE</w:t>
      </w:r>
    </w:p>
    <w:p w:rsidR="009B115B" w:rsidRDefault="009B115B">
      <w:pPr>
        <w:pStyle w:val="Corpotes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SEGRETERIA TELEFONICA 045</w:t>
      </w:r>
      <w:r w:rsidR="00E676A2">
        <w:rPr>
          <w:b/>
          <w:bCs/>
          <w:i/>
          <w:iCs/>
          <w:u w:val="single"/>
        </w:rPr>
        <w:t xml:space="preserve"> </w:t>
      </w:r>
      <w:r>
        <w:rPr>
          <w:b/>
          <w:bCs/>
          <w:i/>
          <w:iCs/>
          <w:u w:val="single"/>
        </w:rPr>
        <w:t>7681578</w:t>
      </w:r>
    </w:p>
    <w:p w:rsidR="009B115B" w:rsidRDefault="009B115B">
      <w:pPr>
        <w:pStyle w:val="Corpotesto"/>
        <w:rPr>
          <w:sz w:val="24"/>
        </w:rPr>
      </w:pPr>
      <w:r>
        <w:rPr>
          <w:sz w:val="24"/>
        </w:rPr>
        <w:t>DALLE 12.30 ALLE 14.30 E DOPO LE 18.30</w:t>
      </w:r>
    </w:p>
    <w:p w:rsidR="009B115B" w:rsidRDefault="009B115B">
      <w:pPr>
        <w:pStyle w:val="Corpotesto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9"/>
        <w:gridCol w:w="2431"/>
        <w:gridCol w:w="3060"/>
        <w:gridCol w:w="2513"/>
      </w:tblGrid>
      <w:tr w:rsidR="009B115B" w:rsidRPr="00925F51">
        <w:trPr>
          <w:cantSplit/>
        </w:trPr>
        <w:tc>
          <w:tcPr>
            <w:tcW w:w="1599" w:type="dxa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2431" w:type="dxa"/>
          </w:tcPr>
          <w:p w:rsidR="009B115B" w:rsidRPr="00925F51" w:rsidRDefault="0064248F" w:rsidP="00FE33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03/05/2018</w:t>
            </w:r>
          </w:p>
        </w:tc>
        <w:tc>
          <w:tcPr>
            <w:tcW w:w="3060" w:type="dxa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BOLLETTINO N°</w:t>
            </w:r>
          </w:p>
        </w:tc>
        <w:tc>
          <w:tcPr>
            <w:tcW w:w="2513" w:type="dxa"/>
          </w:tcPr>
          <w:p w:rsidR="009B115B" w:rsidRPr="00925F51" w:rsidRDefault="0064248F" w:rsidP="00C2198C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</w:p>
        </w:tc>
      </w:tr>
    </w:tbl>
    <w:p w:rsidR="009B115B" w:rsidRPr="00925F51" w:rsidRDefault="009B115B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0"/>
        <w:gridCol w:w="1255"/>
        <w:gridCol w:w="3076"/>
        <w:gridCol w:w="89"/>
        <w:gridCol w:w="3448"/>
      </w:tblGrid>
      <w:tr w:rsidR="009B115B" w:rsidRPr="00925F51" w:rsidTr="0001440E">
        <w:trPr>
          <w:cantSplit/>
          <w:trHeight w:val="853"/>
        </w:trPr>
        <w:tc>
          <w:tcPr>
            <w:tcW w:w="3370" w:type="pct"/>
            <w:gridSpan w:val="4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 w:rsidR="00992F66">
              <w:rPr>
                <w:rFonts w:ascii="Arial" w:hAnsi="Arial" w:cs="Arial"/>
                <w:b/>
                <w:bCs/>
                <w:sz w:val="28"/>
                <w:szCs w:val="28"/>
              </w:rPr>
              <w:t>RATTAMENTO DA ESEGUIRSI ENTRO</w:t>
            </w:r>
          </w:p>
        </w:tc>
        <w:tc>
          <w:tcPr>
            <w:tcW w:w="1630" w:type="pct"/>
            <w:vAlign w:val="center"/>
          </w:tcPr>
          <w:p w:rsidR="009B115B" w:rsidRPr="0048309F" w:rsidRDefault="0064248F" w:rsidP="00C2198C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Prima delle piogge</w:t>
            </w:r>
          </w:p>
        </w:tc>
      </w:tr>
      <w:tr w:rsidR="009B115B" w:rsidRPr="00925F51" w:rsidTr="0001440E">
        <w:trPr>
          <w:cantSplit/>
          <w:trHeight w:val="875"/>
        </w:trPr>
        <w:tc>
          <w:tcPr>
            <w:tcW w:w="1874" w:type="pct"/>
            <w:gridSpan w:val="2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ZONE INTERESSATE</w:t>
            </w:r>
          </w:p>
        </w:tc>
        <w:tc>
          <w:tcPr>
            <w:tcW w:w="3126" w:type="pct"/>
            <w:gridSpan w:val="3"/>
            <w:vAlign w:val="center"/>
          </w:tcPr>
          <w:p w:rsidR="009B115B" w:rsidRPr="007544AB" w:rsidRDefault="00526CB2" w:rsidP="00227EEB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7544AB">
              <w:rPr>
                <w:rFonts w:ascii="Arial" w:hAnsi="Arial" w:cs="Arial"/>
                <w:b/>
                <w:bCs/>
              </w:rPr>
              <w:t>TUTTI</w:t>
            </w:r>
          </w:p>
        </w:tc>
      </w:tr>
      <w:tr w:rsidR="009B115B" w:rsidRPr="00925F51" w:rsidTr="0001440E">
        <w:trPr>
          <w:cantSplit/>
          <w:trHeight w:val="853"/>
        </w:trPr>
        <w:tc>
          <w:tcPr>
            <w:tcW w:w="1874" w:type="pct"/>
            <w:gridSpan w:val="2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VITIGNI INTERESSATI</w:t>
            </w:r>
          </w:p>
        </w:tc>
        <w:tc>
          <w:tcPr>
            <w:tcW w:w="3126" w:type="pct"/>
            <w:gridSpan w:val="3"/>
            <w:vAlign w:val="center"/>
          </w:tcPr>
          <w:p w:rsidR="009B115B" w:rsidRPr="007544AB" w:rsidRDefault="00526CB2" w:rsidP="00227EEB">
            <w:pPr>
              <w:pStyle w:val="Titolo2"/>
              <w:jc w:val="center"/>
              <w:rPr>
                <w:sz w:val="24"/>
              </w:rPr>
            </w:pPr>
            <w:r w:rsidRPr="007544AB">
              <w:rPr>
                <w:sz w:val="24"/>
              </w:rPr>
              <w:t>TUTTI</w:t>
            </w:r>
          </w:p>
        </w:tc>
      </w:tr>
      <w:tr w:rsidR="009B115B" w:rsidRPr="00925F51" w:rsidTr="0001440E">
        <w:trPr>
          <w:cantSplit/>
          <w:trHeight w:val="653"/>
        </w:trPr>
        <w:tc>
          <w:tcPr>
            <w:tcW w:w="1281" w:type="pct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PRODOTTI (principi attivi)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DOSI</w:t>
            </w:r>
            <w:bookmarkStart w:id="0" w:name="_GoBack"/>
            <w:bookmarkEnd w:id="0"/>
          </w:p>
        </w:tc>
      </w:tr>
      <w:tr w:rsidR="009B115B" w:rsidRPr="00925F51" w:rsidTr="0001440E">
        <w:trPr>
          <w:cantSplit/>
          <w:trHeight w:val="653"/>
        </w:trPr>
        <w:tc>
          <w:tcPr>
            <w:tcW w:w="1281" w:type="pct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PERONOSPORA</w:t>
            </w: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031F3D" w:rsidP="000E36E3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Copertura: se possibile, oppure, SISTEMICI – ENDOTERAPICI CON AZIONE RETROATTIVA SE SI INTERVIENE DOPO LE PIOGGE</w:t>
            </w: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Pr="00C2198C" w:rsidRDefault="00031F3D" w:rsidP="00227EEB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Da etichetta</w:t>
            </w:r>
          </w:p>
        </w:tc>
      </w:tr>
      <w:tr w:rsidR="009B115B" w:rsidTr="0001440E">
        <w:trPr>
          <w:cantSplit/>
          <w:trHeight w:val="653"/>
        </w:trPr>
        <w:tc>
          <w:tcPr>
            <w:tcW w:w="1281" w:type="pct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OIDIO</w:t>
            </w: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vAlign w:val="center"/>
          </w:tcPr>
          <w:p w:rsidR="009B115B" w:rsidRDefault="00031F3D" w:rsidP="0046731A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ZOLFI BAGNABILI O SISTEMICI in funzione della strategia aziendale</w:t>
            </w:r>
          </w:p>
          <w:p w:rsidR="00031F3D" w:rsidRPr="00C2198C" w:rsidRDefault="00031F3D" w:rsidP="0046731A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672" w:type="pct"/>
            <w:gridSpan w:val="2"/>
            <w:tcBorders>
              <w:bottom w:val="single" w:sz="4" w:space="0" w:color="auto"/>
            </w:tcBorders>
            <w:vAlign w:val="center"/>
          </w:tcPr>
          <w:p w:rsidR="00C2198C" w:rsidRPr="00C2198C" w:rsidRDefault="00031F3D" w:rsidP="000E36E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Da etichetta</w:t>
            </w:r>
          </w:p>
        </w:tc>
      </w:tr>
      <w:tr w:rsidR="009B115B" w:rsidRPr="00925F51" w:rsidTr="00562D77">
        <w:trPr>
          <w:cantSplit/>
          <w:trHeight w:val="4260"/>
        </w:trPr>
        <w:tc>
          <w:tcPr>
            <w:tcW w:w="5000" w:type="pct"/>
            <w:gridSpan w:val="5"/>
            <w:vAlign w:val="center"/>
          </w:tcPr>
          <w:p w:rsidR="00C2198C" w:rsidRDefault="00031F3D" w:rsidP="000E36E3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Nota Agronomica: il potenziale germinativo delle oospore è molto elevato, questo sta ad indicare che le prossime piogge se intense potrebbero innescare i primi cicli di infezioni primarie.</w:t>
            </w:r>
          </w:p>
          <w:p w:rsidR="00031F3D" w:rsidRDefault="00031F3D" w:rsidP="000E36E3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Attenzione, i sistemici  - 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endoterapici</w:t>
            </w:r>
            <w:proofErr w:type="spellEnd"/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con azione retroattiva, per avere una buona efficacia devono essere distribuiti con vegetazione asciutta e necessitano di 4/6 ore per essere assorbiti.</w:t>
            </w:r>
          </w:p>
          <w:p w:rsidR="00031F3D" w:rsidRPr="00C2198C" w:rsidRDefault="00031F3D" w:rsidP="000E36E3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Si nota una buona presenza di doppi germogli, in tutte le varietà, si consiglia, per le Doc con resa ettaro più ridotte </w:t>
            </w:r>
            <w:r w:rsidR="00FA13CC">
              <w:rPr>
                <w:rFonts w:ascii="Arial" w:hAnsi="Arial" w:cs="Arial"/>
                <w:b/>
                <w:bCs/>
                <w:sz w:val="32"/>
                <w:szCs w:val="32"/>
              </w:rPr>
              <w:t>di iniziare- proseguire con le operazioni di scacchiatura dei doppi germogli.</w:t>
            </w:r>
          </w:p>
        </w:tc>
      </w:tr>
    </w:tbl>
    <w:p w:rsidR="009B115B" w:rsidRPr="00925F51" w:rsidRDefault="009B115B"/>
    <w:sectPr w:rsidR="009B115B" w:rsidRPr="00925F51" w:rsidSect="00D641B3">
      <w:headerReference w:type="default" r:id="rId7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D5B" w:rsidRDefault="00354D5B">
      <w:r>
        <w:separator/>
      </w:r>
    </w:p>
  </w:endnote>
  <w:endnote w:type="continuationSeparator" w:id="0">
    <w:p w:rsidR="00354D5B" w:rsidRDefault="00354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D5B" w:rsidRDefault="00354D5B">
      <w:r>
        <w:separator/>
      </w:r>
    </w:p>
  </w:footnote>
  <w:footnote w:type="continuationSeparator" w:id="0">
    <w:p w:rsidR="00354D5B" w:rsidRDefault="00354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160"/>
      <w:gridCol w:w="1096"/>
      <w:gridCol w:w="4548"/>
      <w:gridCol w:w="910"/>
      <w:gridCol w:w="910"/>
      <w:gridCol w:w="1264"/>
    </w:tblGrid>
    <w:tr w:rsidR="002C13CD" w:rsidTr="00330FC9">
      <w:trPr>
        <w:cantSplit/>
        <w:trHeight w:val="1242"/>
        <w:tblHeader/>
        <w:jc w:val="right"/>
      </w:trPr>
      <w:tc>
        <w:tcPr>
          <w:tcW w:w="587" w:type="pct"/>
          <w:vAlign w:val="center"/>
        </w:tcPr>
        <w:p w:rsidR="002C13CD" w:rsidRPr="00917F98" w:rsidRDefault="0064248F">
          <w:pPr>
            <w:spacing w:line="360" w:lineRule="auto"/>
            <w:jc w:val="center"/>
            <w:rPr>
              <w:rFonts w:ascii="Arial" w:hAnsi="Arial" w:cs="Arial"/>
              <w:b/>
              <w:sz w:val="28"/>
            </w:rPr>
          </w:pPr>
          <w:r>
            <w:rPr>
              <w:rFonts w:ascii="Arial" w:hAnsi="Arial" w:cs="Arial"/>
              <w:b/>
              <w:sz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.75pt;height:38.25pt">
                <v:imagedata r:id="rId1" o:title="consorzio soave blu275C_01"/>
              </v:shape>
            </w:pict>
          </w:r>
        </w:p>
      </w:tc>
      <w:tc>
        <w:tcPr>
          <w:tcW w:w="554" w:type="pct"/>
          <w:vAlign w:val="bottom"/>
        </w:tcPr>
        <w:p w:rsidR="002C13CD" w:rsidRDefault="00526CB2" w:rsidP="00330FC9">
          <w:pPr>
            <w:spacing w:line="360" w:lineRule="auto"/>
            <w:jc w:val="center"/>
            <w:rPr>
              <w:rFonts w:ascii="Arial" w:hAnsi="Arial" w:cs="Arial"/>
              <w:b/>
              <w:sz w:val="28"/>
            </w:rPr>
          </w:pPr>
          <w:r>
            <w:rPr>
              <w:noProof/>
            </w:rPr>
            <w:pict>
              <v:shape id="_x0000_s2055" type="#_x0000_t75" style="position:absolute;left:0;text-align:left;margin-left:5.6pt;margin-top:0;width:30pt;height:54pt;z-index:251657728;mso-position-horizontal-relative:text;mso-position-vertical-relative:text" o:allowoverlap="f">
                <v:imagedata r:id="rId2" o:title="Consorzio Durello_vert"/>
              </v:shape>
            </w:pict>
          </w:r>
        </w:p>
        <w:p w:rsidR="002C13CD" w:rsidRDefault="002C13CD" w:rsidP="00330FC9">
          <w:pPr>
            <w:pStyle w:val="Intestazione"/>
            <w:jc w:val="center"/>
            <w:rPr>
              <w:rFonts w:ascii="Arial" w:hAnsi="Arial" w:cs="Arial"/>
            </w:rPr>
          </w:pPr>
        </w:p>
      </w:tc>
      <w:tc>
        <w:tcPr>
          <w:tcW w:w="2300" w:type="pct"/>
          <w:vAlign w:val="center"/>
        </w:tcPr>
        <w:p w:rsidR="002C13CD" w:rsidRDefault="002C13CD">
          <w:pPr>
            <w:jc w:val="center"/>
            <w:rPr>
              <w:b/>
              <w:i/>
              <w:sz w:val="22"/>
            </w:rPr>
          </w:pPr>
          <w:r>
            <w:rPr>
              <w:b/>
              <w:sz w:val="28"/>
            </w:rPr>
            <w:t>BOLLETTINO FITOSANITARIO</w:t>
          </w:r>
        </w:p>
      </w:tc>
      <w:tc>
        <w:tcPr>
          <w:tcW w:w="460" w:type="pct"/>
          <w:vAlign w:val="center"/>
        </w:tcPr>
        <w:p w:rsidR="002C13CD" w:rsidRPr="00330FC9" w:rsidRDefault="0064248F">
          <w:pPr>
            <w:jc w:val="center"/>
            <w:rPr>
              <w:b/>
              <w:i/>
              <w:sz w:val="22"/>
            </w:rPr>
          </w:pPr>
          <w:r>
            <w:rPr>
              <w:b/>
              <w:i/>
              <w:sz w:val="22"/>
            </w:rPr>
            <w:pict>
              <v:shape id="_x0000_i1026" type="#_x0000_t75" style="width:41.25pt;height:40.5pt">
                <v:imagedata r:id="rId3" o:title="m"/>
              </v:shape>
            </w:pict>
          </w:r>
        </w:p>
      </w:tc>
      <w:tc>
        <w:tcPr>
          <w:tcW w:w="460" w:type="pct"/>
          <w:vAlign w:val="center"/>
        </w:tcPr>
        <w:p w:rsidR="002C13CD" w:rsidRDefault="0064248F">
          <w:pPr>
            <w:jc w:val="center"/>
            <w:rPr>
              <w:b/>
              <w:i/>
              <w:sz w:val="22"/>
            </w:rPr>
          </w:pPr>
          <w:r>
            <w:pict>
              <v:shape id="_x0000_i1027" type="#_x0000_t75" style="width:41.25pt;height:36pt;mso-position-horizontal-relative:page;mso-position-vertical-relative:page" o:allowoverlap="f">
                <v:imagedata r:id="rId4" o:title="arcole-mini"/>
              </v:shape>
            </w:pict>
          </w:r>
        </w:p>
      </w:tc>
      <w:tc>
        <w:tcPr>
          <w:tcW w:w="639" w:type="pct"/>
          <w:vAlign w:val="center"/>
        </w:tcPr>
        <w:p w:rsidR="002C13CD" w:rsidRDefault="002C13CD">
          <w:pPr>
            <w:spacing w:line="360" w:lineRule="auto"/>
            <w:jc w:val="center"/>
            <w:rPr>
              <w:b/>
              <w:sz w:val="18"/>
            </w:rPr>
          </w:pPr>
        </w:p>
      </w:tc>
    </w:tr>
  </w:tbl>
  <w:p w:rsidR="002C13CD" w:rsidRDefault="002C13CD" w:rsidP="00FF42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D7C47"/>
    <w:multiLevelType w:val="hybridMultilevel"/>
    <w:tmpl w:val="954E3F4A"/>
    <w:lvl w:ilvl="0" w:tplc="628AE8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91C37"/>
    <w:rsid w:val="000064B9"/>
    <w:rsid w:val="00013FEF"/>
    <w:rsid w:val="0001440E"/>
    <w:rsid w:val="00031F3D"/>
    <w:rsid w:val="000E36E3"/>
    <w:rsid w:val="00116B05"/>
    <w:rsid w:val="00144C09"/>
    <w:rsid w:val="001E204D"/>
    <w:rsid w:val="00227EEB"/>
    <w:rsid w:val="00255ECF"/>
    <w:rsid w:val="002671C4"/>
    <w:rsid w:val="002C13CD"/>
    <w:rsid w:val="00330FC9"/>
    <w:rsid w:val="00335726"/>
    <w:rsid w:val="00354D5B"/>
    <w:rsid w:val="00361E2C"/>
    <w:rsid w:val="00387321"/>
    <w:rsid w:val="003A1B3D"/>
    <w:rsid w:val="003F66F4"/>
    <w:rsid w:val="00422850"/>
    <w:rsid w:val="004323E6"/>
    <w:rsid w:val="0046731A"/>
    <w:rsid w:val="0048309F"/>
    <w:rsid w:val="00484893"/>
    <w:rsid w:val="004F0293"/>
    <w:rsid w:val="004F3BE3"/>
    <w:rsid w:val="005055CF"/>
    <w:rsid w:val="00526CB2"/>
    <w:rsid w:val="005418A4"/>
    <w:rsid w:val="00562D77"/>
    <w:rsid w:val="005777DB"/>
    <w:rsid w:val="00587DDB"/>
    <w:rsid w:val="0061397A"/>
    <w:rsid w:val="00631C1A"/>
    <w:rsid w:val="00635F84"/>
    <w:rsid w:val="0064248F"/>
    <w:rsid w:val="006D0616"/>
    <w:rsid w:val="006D25DB"/>
    <w:rsid w:val="00723248"/>
    <w:rsid w:val="007544AB"/>
    <w:rsid w:val="00764352"/>
    <w:rsid w:val="00785ADB"/>
    <w:rsid w:val="00802FA4"/>
    <w:rsid w:val="008258CB"/>
    <w:rsid w:val="00832CB5"/>
    <w:rsid w:val="008B7189"/>
    <w:rsid w:val="008E3F0F"/>
    <w:rsid w:val="00917F98"/>
    <w:rsid w:val="00925F51"/>
    <w:rsid w:val="00973134"/>
    <w:rsid w:val="0098402B"/>
    <w:rsid w:val="00991C37"/>
    <w:rsid w:val="00992F66"/>
    <w:rsid w:val="009A6640"/>
    <w:rsid w:val="009B115B"/>
    <w:rsid w:val="00A33812"/>
    <w:rsid w:val="00AF23E5"/>
    <w:rsid w:val="00B55DF8"/>
    <w:rsid w:val="00B66834"/>
    <w:rsid w:val="00B87E07"/>
    <w:rsid w:val="00BF2439"/>
    <w:rsid w:val="00C2198C"/>
    <w:rsid w:val="00C337AA"/>
    <w:rsid w:val="00C7395B"/>
    <w:rsid w:val="00CB2B47"/>
    <w:rsid w:val="00D641B3"/>
    <w:rsid w:val="00D76791"/>
    <w:rsid w:val="00DD6FA3"/>
    <w:rsid w:val="00E1575A"/>
    <w:rsid w:val="00E602D3"/>
    <w:rsid w:val="00E676A2"/>
    <w:rsid w:val="00EB4024"/>
    <w:rsid w:val="00EC4473"/>
    <w:rsid w:val="00EC639F"/>
    <w:rsid w:val="00F556E2"/>
    <w:rsid w:val="00F56617"/>
    <w:rsid w:val="00FA13CC"/>
    <w:rsid w:val="00FE332F"/>
    <w:rsid w:val="00FE763E"/>
    <w:rsid w:val="00FF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9"/>
    <o:shapelayout v:ext="edit">
      <o:idmap v:ext="edit" data="1"/>
    </o:shapelayout>
  </w:shapeDefaults>
  <w:decimalSymbol w:val=","/>
  <w:listSeparator w:val=";"/>
  <w14:docId w14:val="31AC65E1"/>
  <w15:chartTrackingRefBased/>
  <w15:docId w15:val="{73B37766-E130-4F11-B744-74E5D32D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olo2">
    <w:name w:val="heading 2"/>
    <w:basedOn w:val="Normale"/>
    <w:next w:val="Normale"/>
    <w:qFormat/>
    <w:pPr>
      <w:keepNext/>
      <w:spacing w:before="120" w:after="120"/>
      <w:outlineLvl w:val="1"/>
    </w:pPr>
    <w:rPr>
      <w:rFonts w:ascii="Arial" w:hAnsi="Arial" w:cs="Arial"/>
      <w:b/>
      <w:bCs/>
      <w:sz w:val="36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bCs/>
      <w:sz w:val="28"/>
      <w:szCs w:val="20"/>
      <w:lang w:bidi="he-IL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sz w:val="32"/>
      <w:szCs w:val="20"/>
      <w:lang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Corpotesto">
    <w:name w:val="Body Text"/>
    <w:basedOn w:val="Normale"/>
    <w:pPr>
      <w:jc w:val="center"/>
    </w:pPr>
    <w:rPr>
      <w:rFonts w:ascii="Arial" w:hAnsi="Arial" w:cs="Arial"/>
      <w:sz w:val="32"/>
    </w:rPr>
  </w:style>
  <w:style w:type="paragraph" w:styleId="Testofumetto">
    <w:name w:val="Balloon Text"/>
    <w:basedOn w:val="Normale"/>
    <w:link w:val="TestofumettoCarattere"/>
    <w:rsid w:val="00C2198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219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DATA</vt:lpstr>
    </vt:vector>
  </TitlesOfParts>
  <Company>..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</dc:title>
  <dc:subject/>
  <dc:creator>..</dc:creator>
  <cp:keywords/>
  <cp:lastModifiedBy>Segreteria Consorzio</cp:lastModifiedBy>
  <cp:revision>15</cp:revision>
  <cp:lastPrinted>2018-05-03T07:26:00Z</cp:lastPrinted>
  <dcterms:created xsi:type="dcterms:W3CDTF">2018-04-24T07:34:00Z</dcterms:created>
  <dcterms:modified xsi:type="dcterms:W3CDTF">2018-05-03T08:10:00Z</dcterms:modified>
</cp:coreProperties>
</file>